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6" w:rsidRPr="00823346" w:rsidRDefault="00823346" w:rsidP="0082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 по электробезопасности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1.Что понимается под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электробезопаснотью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положено в основу обеспечения электробезопасности?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 .Кто осуществляет надзор во время работ в электроустановках и как он организуется?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Что понимается под электрической сетью с </w:t>
      </w:r>
      <w:proofErr w:type="spell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глухозаземленной</w:t>
      </w:r>
      <w:proofErr w:type="spell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нейтралью</w:t>
      </w:r>
      <w:proofErr w:type="spell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случае переносное заземление должно быть изъято из употребления?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влияет на исход поражения величина тока, путь его прохождения через тело и длительность протекания?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какие виды подразделяется проверка знаний по электробезопасности и когда она  проводится.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Защитное отключение. Принципы действия.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Каковы основные причины поражения электрическим током?</w:t>
      </w:r>
    </w:p>
    <w:p w:rsidR="00823346" w:rsidRPr="00823346" w:rsidRDefault="00823346" w:rsidP="00823346">
      <w:pPr>
        <w:suppressAutoHyphens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9.Что необходимо выполнить работнику перед применением переносного электроинструмента.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Какой персонал относится к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командированному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Порядок организации работы данного персонала в электроустановках потребителя.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электроустановки считаются действующими? Как разделяются электроустановки по условиям электробезопасности?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меры безопасности должны соблюдаться при выполнении работ под напряжением до 1000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? В  каких случаях электротехнический персонал должен пользоваться защитными касками?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13. Схемы случайного включения человека в электрическую цепь. Прямые и косвенные прикосновения. Напряжение прикосновения.  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Дать определение дополнительных электрозащитных средств. Какие электрозащитные средства относятся к дополнительным для электроустановок свыше 1000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Как освободить пострадавшего от действия электрического тока?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Порядок организации проверки знаний норм и правил работы в электроустановках электротехнического персонала в ОАО «РЖД»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оформления работ в порядке текущей эксплуатации.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Защитное заземление. Требования к сопротивлению заземляющих устройств различных типов оборудования.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 должна быть ограничена изолирующая часть электрозащитных средств от рабочей части?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Чем определяется опасность поражения электротоком?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Классификация помещения по степени опасности поражения электрическим током, дать их характеристики.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Какой срок хранения нарядов?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23. Классы инструмента по электробезопасности.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24.  Требования к испытанию диэлектрических перчаток, периодичность нормы?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 следует сделать пострадавшему до оказания первой помощи?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 Какой персонал относится к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Порядок организации проверки знаний по электробезопасности у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Порядок оформления работ по распоряжению.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Каким должно быть сопротивление заземляющего устройства для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трансформатора при линейном напряжении источника трехфазного тока 380В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каких документах отражаются результаты испытания электрозащитных средств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Каковы факторы, характеризующие величину электрического сопротивления тела человека?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Что такое напряжение прикосновения? Что такое напряжение шага? Какова особенность поражения напряжением шага?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Какими документами оформляются работы в электроустановках? Дать их характеристику.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Классификация помещений по степени опасности поражения электрическим током.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Какие минимальные размеры установлены для подставок изолирующих?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35.  Каким образом и как долго оказывается помощь при фибрилляции сердца?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36.Какой персонал относится к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электротехнологическому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требования предъявляются к руководителям в непосредственном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подчинении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находится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электротехнологический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37.Состав бригады при выполнении работ в электроустановках.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Какая величина переходного сопротивления между заземляемым объектом и заземляющим устройством?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39.Какие требования предъявляются к штампу на электрозащитных средствах?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40. Каковы основные виды поражения электрическим током?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41.Каковы обязательные формы работы с оперативным и оперативно-ремонтным персоналом? Чем отличаются формы работы с ремонтным персоналом от форм работы с оперативно-ремонтным персоналом. В каких случаях электротехнический персонал обязан пройти стажировку? Какова продолжительность и порядок прохождения стажировки?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Кому предоставляется право выписки нарядов и распоряжений в электроустановках.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Критерии электрического тока.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Какое минимальное сечение проводов (кв. мм) переносных заземлений установлено в электроустановках выше 1000В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45. Что такое фибрилляция сердца?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Порядок хранения и выдачи ключей от электроустановок.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47.Какой персонал может выполнять работы </w:t>
      </w:r>
      <w:smartTag w:uri="urn:schemas-microsoft-com:office:smarttags" w:element="PersonName">
        <w:smartTagPr>
          <w:attr w:name="ProductID" w:val="в электроустановках в порядке"/>
        </w:smartTagPr>
        <w:r w:rsidRPr="00823346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lang w:eastAsia="ru-RU"/>
          </w:rPr>
          <w:t xml:space="preserve">в электроустановках в </w:t>
        </w:r>
        <w:r w:rsidRPr="00823346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порядке</w:t>
        </w:r>
      </w:smartTag>
      <w:r w:rsidRPr="008233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текущей эксплуатации согласно перечню?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Меры электробезопасности вблизи устройств контактной сети и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«РЖД».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На какие виды подразделяются плакаты и знаки безопасности?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Кто обязан знать способы оказания первой помощи?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Требования к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осуществляющему эксплуатацию электроустановок. Дать характеристику персоналу, которым осуществляется эксплуатация электроустановок.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52.Технические мероприятия по электробезопасности при выполнении работ в электроустановках.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53 .На какие виды подразделяются заземления? Дать характеристику каждого.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54. Какие минимальные размеры установлены для ковров резиновых диэлектрических?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Какие факторы повышают вероятность возникновения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56.Кем и с какой целью назначается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электрохозяйство. В каких случаях может не назначаться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электрохозяйство. В каких случаях он может назначаться без лица его замещающего. Кто может возложить на себя ответственность за безопасную эксплуатацию электроустановок в случаях, когда ПТЭЭП допускают возможность отсутствия в организации лиц, ответственных за электрохозяйство.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57.Последовательность проверки отсутствия напряжения  и наложения заземления на рабочем месте.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58. Допускается ли снимать и устанавливать предохранители в электрических сетях под напряжением и нагрузкой?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59.Какое минимальное сечение проводов (кв. мм) переносных заземлений установлено в электроустановках до 1000В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Какими могут быть схемы включения человека в электрическую сеть при поражении электрическим током?</w:t>
      </w:r>
    </w:p>
    <w:p w:rsidR="00823346" w:rsidRPr="00823346" w:rsidRDefault="00823346" w:rsidP="0082334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Обязанности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62. Порядок оформления окончания работ в электроустановках.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63. Технические способы обеспечения электробезопасности. </w:t>
      </w:r>
      <w:proofErr w:type="spell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Зануление</w:t>
      </w:r>
      <w:proofErr w:type="spell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Применение малых напряжений для электроинструмента и светильников.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64. Что должен выполнять персонал перед каждым применением средств защиты?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65. Как влияет на исход поражения величина тока, путь его прохождения через тело и длительность протекания?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Какая документация должна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оперативного персонала.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67.Квалификация электротехнического персонала по ответственности за безопасные условия работы в электроустановках? Дать их характеристику.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68. </w:t>
      </w:r>
      <w:proofErr w:type="gram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Начиная</w:t>
      </w:r>
      <w:proofErr w:type="gram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какого напряжения, в соответствии с требованиями ПУЭ, необходимо выполнять защиту от косвенного прикосновения в помещениях без повышенной опасности?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69.Что должно быть указано на бирке переносного заземления?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Что такое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71.Порядок единоличного осмотра электроустановок.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72.Порядок оформления и выполнения работ по наряду. </w:t>
      </w:r>
    </w:p>
    <w:p w:rsidR="00823346" w:rsidRPr="00823346" w:rsidRDefault="00823346" w:rsidP="00823346">
      <w:pPr>
        <w:suppressAutoHyphens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73. Как должно проверяться техническое состояние заземляющих устройств.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74. На основании чего инвентарные средства защиты распределяются между объектами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75. В чем заключается опасность поражения электротоком?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76. Порядок единоличного осмотра электроустановок.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Порядок оформления и выполнения работ по наряду. </w:t>
      </w:r>
    </w:p>
    <w:p w:rsidR="00823346" w:rsidRPr="00823346" w:rsidRDefault="00823346" w:rsidP="00823346">
      <w:pPr>
        <w:suppressAutoHyphens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78. Как должно проверяться техническое состояние заземляющих устройств.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79. На основании чего инвентарные средства защиты распределяются между объектами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80.В чем заключается опасность поражения электротоком?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81.Что считается электроустановкой? Чем должны быть укомплектованы электроустановки.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82.Сколько существует групп по электробезопасности? Порядок их присвоения? Квалификационные требования к электротехническому персоналу с 5 группой по электробезопасности.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83. Что понимается под электрической сетью </w:t>
      </w:r>
      <w:proofErr w:type="gram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изолированной </w:t>
      </w:r>
      <w:proofErr w:type="spell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нейтралью</w:t>
      </w:r>
      <w:proofErr w:type="spell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84. На кого возлагается ответственность за учет и содержание электрозащитных средств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85. Каким образом и как долго оказывается помощь при наличии дыхания?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Обязанности инженера по охране труда в вопросах обеспечения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электроустановками.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87.На какие категории подразделяются работы в отношении мер безопасности? Дать характеристику данных категорий.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88.Какие требования предъявляются к ограждениям распределительных устройств с открытым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токоведущими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частям в производственном помещении?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89. Какова максимальная длина (мм) неизолированной части электрода-наконечника, установленная для указателей напряжения до 1000В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90.Каковы особенности поражения электрическим током?</w:t>
      </w:r>
    </w:p>
    <w:p w:rsidR="00823346" w:rsidRPr="00823346" w:rsidRDefault="00823346" w:rsidP="008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91. Формы оперативного управления электрохозяйством и порядок их установления.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92.Организационные мероприятия по электробезопасности при выполнении работ в электроустановках.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93. Что должно быть указано на приводах коммутационных устройств распределительных устройств?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94. Как определить исправность и пригодность средств защиты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.Чем вызваны причины прекращения дыхания?96. Основные нормативные документы по </w:t>
      </w:r>
      <w:proofErr w:type="spell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электробезопастности</w:t>
      </w:r>
      <w:proofErr w:type="spell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97. Что должно быть отключено в электроустановках до 1000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со снятием напряжения?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98. Допустимое расстояние от человека и применяемого им инструмента приспособлений до токоведущих </w:t>
      </w:r>
      <w:proofErr w:type="spell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частей</w:t>
      </w:r>
      <w:proofErr w:type="gramStart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,н</w:t>
      </w:r>
      <w:proofErr w:type="gram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аходящихся</w:t>
      </w:r>
      <w:proofErr w:type="spellEnd"/>
      <w:r w:rsidRPr="008233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 напряжением до 1000В на ВЛ и остальных электроустановках.</w:t>
      </w:r>
      <w:bookmarkStart w:id="0" w:name="_GoBack"/>
      <w:bookmarkEnd w:id="0"/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99.Дать определение основных электрозащитных средств. Какие электрозащитные средства относятся </w:t>
      </w:r>
      <w:proofErr w:type="gramStart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в электроустановках свыше 1000В?</w:t>
      </w:r>
    </w:p>
    <w:p w:rsidR="00823346" w:rsidRPr="00823346" w:rsidRDefault="00823346" w:rsidP="0082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46">
        <w:rPr>
          <w:rFonts w:ascii="Times New Roman" w:eastAsia="Times New Roman" w:hAnsi="Times New Roman" w:cs="Times New Roman"/>
          <w:sz w:val="24"/>
          <w:szCs w:val="24"/>
          <w:lang w:eastAsia="ru-RU"/>
        </w:rPr>
        <w:t>100.Что должны иметь предприятия для оказания первой помощи?</w:t>
      </w:r>
    </w:p>
    <w:p w:rsidR="00063D54" w:rsidRDefault="00063D54"/>
    <w:sectPr w:rsidR="0006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6"/>
    <w:rsid w:val="00063D54"/>
    <w:rsid w:val="008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2014-03-11T07:56:00Z</dcterms:created>
  <dcterms:modified xsi:type="dcterms:W3CDTF">2014-03-11T07:57:00Z</dcterms:modified>
</cp:coreProperties>
</file>